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3F0" w:rsidRPr="00FA026B" w:rsidRDefault="00FA026B">
      <w:pPr>
        <w:spacing w:after="0"/>
        <w:ind w:right="7"/>
        <w:jc w:val="right"/>
        <w:rPr>
          <w:rFonts w:asciiTheme="minorHAnsi" w:hAnsiTheme="minorHAnsi" w:cstheme="minorHAnsi"/>
          <w:b/>
          <w:u w:val="single"/>
          <w:lang w:val="it-IT"/>
        </w:rPr>
      </w:pPr>
      <w:r w:rsidRPr="00FA026B">
        <w:rPr>
          <w:rFonts w:asciiTheme="minorHAnsi" w:eastAsia="Times New Roman" w:hAnsiTheme="minorHAnsi" w:cstheme="minorHAnsi"/>
          <w:b/>
          <w:u w:val="single"/>
          <w:lang w:val="it-IT"/>
        </w:rPr>
        <w:t>ALLEGATO A</w:t>
      </w:r>
      <w:r w:rsidR="00CB7E95" w:rsidRPr="00FA026B">
        <w:rPr>
          <w:rFonts w:asciiTheme="minorHAnsi" w:eastAsia="Times New Roman" w:hAnsiTheme="minorHAnsi" w:cstheme="minorHAnsi"/>
          <w:b/>
          <w:u w:val="single"/>
          <w:lang w:val="it-IT"/>
        </w:rPr>
        <w:t xml:space="preserve">) </w:t>
      </w:r>
      <w:r w:rsidR="008A53D4" w:rsidRPr="00FA026B">
        <w:rPr>
          <w:rFonts w:asciiTheme="minorHAnsi" w:eastAsia="Times New Roman" w:hAnsiTheme="minorHAnsi" w:cstheme="minorHAnsi"/>
          <w:b/>
          <w:u w:val="single"/>
          <w:lang w:val="it-IT"/>
        </w:rPr>
        <w:t>SCHEMA Dl DOMANDA</w:t>
      </w:r>
    </w:p>
    <w:p w:rsidR="003513F0" w:rsidRPr="00FA026B" w:rsidRDefault="008A53D4">
      <w:pPr>
        <w:spacing w:after="0" w:line="265" w:lineRule="auto"/>
        <w:ind w:left="10" w:right="-15" w:hanging="10"/>
        <w:jc w:val="right"/>
        <w:rPr>
          <w:rFonts w:asciiTheme="minorHAnsi" w:hAnsiTheme="minorHAnsi" w:cstheme="minorHAnsi"/>
          <w:lang w:val="it-IT"/>
        </w:rPr>
      </w:pPr>
      <w:r w:rsidRPr="00FA026B">
        <w:rPr>
          <w:rFonts w:asciiTheme="minorHAnsi" w:eastAsia="Times New Roman" w:hAnsiTheme="minorHAnsi" w:cstheme="minorHAnsi"/>
          <w:lang w:val="it-IT"/>
        </w:rPr>
        <w:t xml:space="preserve">Comune </w:t>
      </w:r>
      <w:r w:rsidR="00CB7E95" w:rsidRPr="00FA026B">
        <w:rPr>
          <w:rFonts w:asciiTheme="minorHAnsi" w:eastAsia="Times New Roman" w:hAnsiTheme="minorHAnsi" w:cstheme="minorHAnsi"/>
          <w:lang w:val="it-IT"/>
        </w:rPr>
        <w:t>di SOGLIANO CAVOUR</w:t>
      </w:r>
    </w:p>
    <w:p w:rsidR="003513F0" w:rsidRPr="00FA026B" w:rsidRDefault="00945BF5">
      <w:pPr>
        <w:spacing w:after="0" w:line="265" w:lineRule="auto"/>
        <w:ind w:left="10" w:right="-15" w:hanging="10"/>
        <w:jc w:val="right"/>
        <w:rPr>
          <w:rFonts w:asciiTheme="minorHAnsi" w:hAnsiTheme="minorHAnsi" w:cstheme="minorHAnsi"/>
          <w:lang w:val="it-IT"/>
        </w:rPr>
      </w:pPr>
      <w:r w:rsidRPr="00FA026B">
        <w:rPr>
          <w:rFonts w:asciiTheme="minorHAnsi" w:eastAsia="Times New Roman" w:hAnsiTheme="minorHAnsi" w:cstheme="minorHAnsi"/>
          <w:lang w:val="it-IT"/>
        </w:rPr>
        <w:t xml:space="preserve">Piazza </w:t>
      </w:r>
      <w:r w:rsidR="00CB7E95" w:rsidRPr="00FA026B">
        <w:rPr>
          <w:rFonts w:asciiTheme="minorHAnsi" w:eastAsia="Times New Roman" w:hAnsiTheme="minorHAnsi" w:cstheme="minorHAnsi"/>
          <w:lang w:val="it-IT"/>
        </w:rPr>
        <w:t>Diaz, 19</w:t>
      </w:r>
    </w:p>
    <w:p w:rsidR="003513F0" w:rsidRPr="00FA026B" w:rsidRDefault="00CB7E95">
      <w:pPr>
        <w:spacing w:after="176"/>
        <w:ind w:right="7"/>
        <w:jc w:val="right"/>
        <w:rPr>
          <w:rFonts w:asciiTheme="minorHAnsi" w:hAnsiTheme="minorHAnsi" w:cstheme="minorHAnsi"/>
          <w:lang w:val="it-IT"/>
        </w:rPr>
      </w:pPr>
      <w:r w:rsidRPr="00FA026B">
        <w:rPr>
          <w:rFonts w:asciiTheme="minorHAnsi" w:eastAsia="Times New Roman" w:hAnsiTheme="minorHAnsi" w:cstheme="minorHAnsi"/>
          <w:u w:val="single" w:color="000000"/>
          <w:lang w:val="it-IT"/>
        </w:rPr>
        <w:t>73010 SOGLIANO CAVOUR (LE)</w:t>
      </w:r>
    </w:p>
    <w:p w:rsidR="003513F0" w:rsidRPr="00FA026B" w:rsidRDefault="008A53D4" w:rsidP="00CB7E95">
      <w:pPr>
        <w:spacing w:after="120" w:line="240" w:lineRule="auto"/>
        <w:ind w:right="238"/>
        <w:jc w:val="right"/>
        <w:rPr>
          <w:rFonts w:asciiTheme="minorHAnsi" w:hAnsiTheme="minorHAnsi" w:cstheme="minorHAnsi"/>
          <w:color w:val="0000CC"/>
          <w:lang w:val="it-IT"/>
        </w:rPr>
      </w:pPr>
      <w:r w:rsidRPr="00FA026B">
        <w:rPr>
          <w:rFonts w:asciiTheme="minorHAnsi" w:eastAsia="Times New Roman" w:hAnsiTheme="minorHAnsi" w:cstheme="minorHAnsi"/>
          <w:lang w:val="it-IT"/>
        </w:rPr>
        <w:t>PEC:</w:t>
      </w:r>
      <w:r w:rsidR="009076B4">
        <w:rPr>
          <w:rFonts w:asciiTheme="minorHAnsi" w:eastAsia="Times New Roman" w:hAnsiTheme="minorHAnsi" w:cstheme="minorHAnsi"/>
          <w:lang w:val="it-IT"/>
        </w:rPr>
        <w:t xml:space="preserve">  </w:t>
      </w:r>
      <w:r w:rsidR="00CB7E95" w:rsidRPr="00FA026B">
        <w:rPr>
          <w:rFonts w:asciiTheme="minorHAnsi" w:eastAsia="Times New Roman" w:hAnsiTheme="minorHAnsi" w:cstheme="minorHAnsi"/>
          <w:lang w:val="it-IT"/>
        </w:rPr>
        <w:t>protocollo.comune.soglianocavour@pec.it</w:t>
      </w:r>
    </w:p>
    <w:p w:rsidR="00FA026B" w:rsidRDefault="00FA026B" w:rsidP="00FA026B">
      <w:pPr>
        <w:spacing w:after="120" w:line="240" w:lineRule="auto"/>
        <w:ind w:right="179"/>
        <w:jc w:val="both"/>
        <w:rPr>
          <w:rFonts w:ascii="Times New Roman" w:eastAsia="Times New Roman" w:hAnsi="Times New Roman" w:cs="Times New Roman"/>
          <w:sz w:val="26"/>
          <w:lang w:val="it-IT"/>
        </w:rPr>
      </w:pPr>
    </w:p>
    <w:p w:rsidR="00FA026B" w:rsidRPr="002C0BDE" w:rsidRDefault="008A53D4" w:rsidP="00155914">
      <w:pPr>
        <w:spacing w:after="120" w:line="240" w:lineRule="auto"/>
        <w:ind w:right="215"/>
        <w:jc w:val="both"/>
        <w:rPr>
          <w:rFonts w:asciiTheme="minorHAnsi" w:hAnsiTheme="minorHAnsi" w:cstheme="minorHAnsi"/>
          <w:b/>
          <w:bCs/>
          <w:u w:val="single"/>
          <w:lang w:val="it-IT"/>
        </w:rPr>
      </w:pPr>
      <w:r w:rsidRPr="00FA026B">
        <w:rPr>
          <w:rFonts w:asciiTheme="minorHAnsi" w:eastAsia="Times New Roman" w:hAnsiTheme="minorHAnsi" w:cstheme="minorHAnsi"/>
          <w:b/>
          <w:lang w:val="it-IT"/>
        </w:rPr>
        <w:t xml:space="preserve">OGGETTO: </w:t>
      </w:r>
      <w:r w:rsidR="00FA026B" w:rsidRPr="00FA026B">
        <w:rPr>
          <w:rFonts w:asciiTheme="minorHAnsi" w:eastAsia="Times New Roman" w:hAnsiTheme="minorHAnsi" w:cstheme="minorHAnsi"/>
          <w:b/>
          <w:lang w:val="it-IT"/>
        </w:rPr>
        <w:t>DOMANDA DI PAR</w:t>
      </w:r>
      <w:r w:rsidR="00FA026B" w:rsidRPr="002C0BDE">
        <w:rPr>
          <w:rFonts w:asciiTheme="minorHAnsi" w:eastAsia="Times New Roman" w:hAnsiTheme="minorHAnsi" w:cstheme="minorHAnsi"/>
          <w:b/>
          <w:lang w:val="it-IT"/>
        </w:rPr>
        <w:t xml:space="preserve">TECIPAZIONE </w:t>
      </w:r>
      <w:r w:rsidR="00155914">
        <w:rPr>
          <w:rFonts w:asciiTheme="minorHAnsi" w:eastAsia="Times New Roman" w:hAnsiTheme="minorHAnsi" w:cstheme="minorHAnsi"/>
          <w:b/>
          <w:lang w:val="it-IT"/>
        </w:rPr>
        <w:t>ALL’</w:t>
      </w:r>
      <w:r w:rsidR="00155914">
        <w:rPr>
          <w:b/>
          <w:lang w:val="it-IT"/>
        </w:rPr>
        <w:t>AVVISO PUBBLICO PER L’AFFIDAMENTO DIRETTO DI INCARICO A UN ARCHIVISTA PROFESSIONISTA</w:t>
      </w:r>
    </w:p>
    <w:p w:rsidR="00FA026B" w:rsidRDefault="008A53D4" w:rsidP="009B6A5B">
      <w:pPr>
        <w:spacing w:after="120" w:line="360" w:lineRule="auto"/>
        <w:ind w:left="12" w:right="11" w:hanging="6"/>
        <w:jc w:val="both"/>
        <w:rPr>
          <w:rFonts w:asciiTheme="minorHAnsi" w:hAnsiTheme="minorHAnsi" w:cstheme="minorHAnsi"/>
          <w:lang w:val="it-IT"/>
        </w:rPr>
      </w:pPr>
      <w:r w:rsidRPr="00FA026B">
        <w:rPr>
          <w:rFonts w:asciiTheme="minorHAnsi" w:eastAsia="Times New Roman" w:hAnsiTheme="minorHAnsi" w:cstheme="minorHAnsi"/>
          <w:lang w:val="it-IT"/>
        </w:rPr>
        <w:t>Il/la sottoscritto/ a</w:t>
      </w:r>
      <w:r w:rsidR="00AD69E2" w:rsidRPr="00FA026B">
        <w:rPr>
          <w:rFonts w:asciiTheme="minorHAnsi" w:eastAsia="Times New Roman" w:hAnsiTheme="minorHAnsi" w:cstheme="minorHAnsi"/>
          <w:lang w:val="it-IT"/>
        </w:rPr>
        <w:t xml:space="preserve"> ________________________________________________________________</w:t>
      </w:r>
    </w:p>
    <w:p w:rsidR="003513F0" w:rsidRPr="009B6A5B" w:rsidRDefault="009B6A5B" w:rsidP="009B6A5B">
      <w:pPr>
        <w:spacing w:after="120" w:line="360" w:lineRule="auto"/>
        <w:ind w:left="12" w:right="11" w:hanging="6"/>
        <w:jc w:val="both"/>
        <w:rPr>
          <w:rFonts w:asciiTheme="minorHAnsi" w:hAnsiTheme="minorHAnsi" w:cstheme="minorHAnsi"/>
          <w:lang w:val="it-IT"/>
        </w:rPr>
      </w:pPr>
      <w:r>
        <w:rPr>
          <w:rFonts w:asciiTheme="minorHAnsi" w:eastAsia="Times New Roman" w:hAnsiTheme="minorHAnsi" w:cstheme="minorHAnsi"/>
          <w:lang w:val="it-IT"/>
        </w:rPr>
        <w:t xml:space="preserve">nato/a a ____________________il ____________________ </w:t>
      </w:r>
      <w:r w:rsidR="008A53D4" w:rsidRPr="00FA026B">
        <w:rPr>
          <w:rFonts w:asciiTheme="minorHAnsi" w:eastAsia="Times New Roman" w:hAnsiTheme="minorHAnsi" w:cstheme="minorHAnsi"/>
          <w:lang w:val="it-IT"/>
        </w:rPr>
        <w:t>C.F.</w:t>
      </w:r>
      <w:r>
        <w:rPr>
          <w:rFonts w:asciiTheme="minorHAnsi" w:eastAsia="Times New Roman" w:hAnsiTheme="minorHAnsi" w:cstheme="minorHAnsi"/>
          <w:lang w:val="it-IT"/>
        </w:rPr>
        <w:t xml:space="preserve"> ____________________</w:t>
      </w:r>
    </w:p>
    <w:p w:rsidR="003513F0" w:rsidRPr="009B6A5B" w:rsidRDefault="008A53D4" w:rsidP="009B6A5B">
      <w:pPr>
        <w:tabs>
          <w:tab w:val="center" w:pos="4867"/>
        </w:tabs>
        <w:spacing w:after="120" w:line="360" w:lineRule="auto"/>
        <w:jc w:val="both"/>
        <w:rPr>
          <w:rFonts w:asciiTheme="minorHAnsi" w:hAnsiTheme="minorHAnsi" w:cstheme="minorHAnsi"/>
          <w:lang w:val="it-IT"/>
        </w:rPr>
      </w:pPr>
      <w:r w:rsidRPr="009B6A5B">
        <w:rPr>
          <w:rFonts w:asciiTheme="minorHAnsi" w:eastAsia="Times New Roman" w:hAnsiTheme="minorHAnsi" w:cstheme="minorHAnsi"/>
          <w:lang w:val="it-IT"/>
        </w:rPr>
        <w:t>residente a</w:t>
      </w:r>
      <w:r w:rsidR="009B6A5B">
        <w:rPr>
          <w:rFonts w:asciiTheme="minorHAnsi" w:eastAsia="Times New Roman" w:hAnsiTheme="minorHAnsi" w:cstheme="minorHAnsi"/>
          <w:lang w:val="it-IT"/>
        </w:rPr>
        <w:t xml:space="preserve">____________________ </w:t>
      </w:r>
      <w:r w:rsidRPr="009B6A5B">
        <w:rPr>
          <w:rFonts w:asciiTheme="minorHAnsi" w:eastAsia="Times New Roman" w:hAnsiTheme="minorHAnsi" w:cstheme="minorHAnsi"/>
          <w:lang w:val="it-IT"/>
        </w:rPr>
        <w:t>in via</w:t>
      </w:r>
      <w:r w:rsidR="009B6A5B">
        <w:rPr>
          <w:rFonts w:asciiTheme="minorHAnsi" w:eastAsia="Times New Roman" w:hAnsiTheme="minorHAnsi" w:cstheme="minorHAnsi"/>
          <w:lang w:val="it-IT"/>
        </w:rPr>
        <w:t>____________________</w:t>
      </w:r>
    </w:p>
    <w:p w:rsidR="003513F0" w:rsidRPr="009B6A5B" w:rsidRDefault="008A53D4" w:rsidP="009B6A5B">
      <w:pPr>
        <w:tabs>
          <w:tab w:val="center" w:pos="3820"/>
          <w:tab w:val="center" w:pos="6152"/>
        </w:tabs>
        <w:spacing w:after="120" w:line="360" w:lineRule="auto"/>
        <w:jc w:val="both"/>
        <w:rPr>
          <w:rFonts w:asciiTheme="minorHAnsi" w:hAnsiTheme="minorHAnsi" w:cstheme="minorHAnsi"/>
          <w:lang w:val="it-IT"/>
        </w:rPr>
      </w:pPr>
      <w:proofErr w:type="spellStart"/>
      <w:r w:rsidRPr="009B6A5B">
        <w:rPr>
          <w:rFonts w:asciiTheme="minorHAnsi" w:eastAsia="Times New Roman" w:hAnsiTheme="minorHAnsi" w:cstheme="minorHAnsi"/>
          <w:lang w:val="it-IT"/>
        </w:rPr>
        <w:t>n</w:t>
      </w:r>
      <w:r w:rsidRPr="009B6A5B">
        <w:rPr>
          <w:rFonts w:asciiTheme="minorHAnsi" w:eastAsia="Times New Roman" w:hAnsiTheme="minorHAnsi" w:cstheme="minorHAnsi"/>
          <w:vertAlign w:val="superscript"/>
          <w:lang w:val="it-IT"/>
        </w:rPr>
        <w:t>o</w:t>
      </w:r>
      <w:r w:rsidRPr="009B6A5B">
        <w:rPr>
          <w:rFonts w:asciiTheme="minorHAnsi" w:eastAsia="Times New Roman" w:hAnsiTheme="minorHAnsi" w:cstheme="minorHAnsi"/>
          <w:lang w:val="it-IT"/>
        </w:rPr>
        <w:t>telefonico</w:t>
      </w:r>
      <w:proofErr w:type="spellEnd"/>
      <w:r w:rsidR="009B6A5B">
        <w:rPr>
          <w:rFonts w:asciiTheme="minorHAnsi" w:eastAsia="Times New Roman" w:hAnsiTheme="minorHAnsi" w:cstheme="minorHAnsi"/>
          <w:lang w:val="it-IT"/>
        </w:rPr>
        <w:t xml:space="preserve">____________________ </w:t>
      </w:r>
      <w:r w:rsidRPr="009B6A5B">
        <w:rPr>
          <w:rFonts w:asciiTheme="minorHAnsi" w:eastAsia="Times New Roman" w:hAnsiTheme="minorHAnsi" w:cstheme="minorHAnsi"/>
          <w:lang w:val="it-IT"/>
        </w:rPr>
        <w:t>fax</w:t>
      </w:r>
      <w:r w:rsidRPr="009B6A5B">
        <w:rPr>
          <w:rFonts w:asciiTheme="minorHAnsi" w:eastAsia="Times New Roman" w:hAnsiTheme="minorHAnsi" w:cstheme="minorHAnsi"/>
          <w:lang w:val="it-IT"/>
        </w:rPr>
        <w:tab/>
      </w:r>
      <w:r w:rsidR="009B6A5B">
        <w:rPr>
          <w:rFonts w:asciiTheme="minorHAnsi" w:eastAsia="Times New Roman" w:hAnsiTheme="minorHAnsi" w:cstheme="minorHAnsi"/>
          <w:lang w:val="it-IT"/>
        </w:rPr>
        <w:t xml:space="preserve"> ____________________ </w:t>
      </w:r>
      <w:r w:rsidRPr="009B6A5B">
        <w:rPr>
          <w:rFonts w:asciiTheme="minorHAnsi" w:eastAsia="Times New Roman" w:hAnsiTheme="minorHAnsi" w:cstheme="minorHAnsi"/>
          <w:lang w:val="it-IT"/>
        </w:rPr>
        <w:t>cellulare</w:t>
      </w:r>
      <w:r w:rsidR="009B6A5B">
        <w:rPr>
          <w:rFonts w:asciiTheme="minorHAnsi" w:eastAsia="Times New Roman" w:hAnsiTheme="minorHAnsi" w:cstheme="minorHAnsi"/>
          <w:lang w:val="it-IT"/>
        </w:rPr>
        <w:t xml:space="preserve"> ____________________</w:t>
      </w:r>
    </w:p>
    <w:p w:rsidR="003513F0" w:rsidRPr="009B6A5B" w:rsidRDefault="008A53D4" w:rsidP="009B6A5B">
      <w:pPr>
        <w:tabs>
          <w:tab w:val="center" w:pos="4802"/>
        </w:tabs>
        <w:spacing w:after="120" w:line="360" w:lineRule="auto"/>
        <w:jc w:val="both"/>
        <w:rPr>
          <w:rFonts w:asciiTheme="minorHAnsi" w:hAnsiTheme="minorHAnsi" w:cstheme="minorHAnsi"/>
          <w:lang w:val="it-IT"/>
        </w:rPr>
      </w:pPr>
      <w:r w:rsidRPr="009B6A5B">
        <w:rPr>
          <w:rFonts w:asciiTheme="minorHAnsi" w:eastAsia="Times New Roman" w:hAnsiTheme="minorHAnsi" w:cstheme="minorHAnsi"/>
          <w:lang w:val="it-IT"/>
        </w:rPr>
        <w:t>e-mail</w:t>
      </w:r>
      <w:r w:rsidR="009B6A5B">
        <w:rPr>
          <w:rFonts w:asciiTheme="minorHAnsi" w:eastAsia="Times New Roman" w:hAnsiTheme="minorHAnsi" w:cstheme="minorHAnsi"/>
          <w:lang w:val="it-IT"/>
        </w:rPr>
        <w:t xml:space="preserve"> ____________________ </w:t>
      </w:r>
      <w:r w:rsidRPr="009B6A5B">
        <w:rPr>
          <w:rFonts w:asciiTheme="minorHAnsi" w:eastAsia="Times New Roman" w:hAnsiTheme="minorHAnsi" w:cstheme="minorHAnsi"/>
          <w:lang w:val="it-IT"/>
        </w:rPr>
        <w:t>PEC</w:t>
      </w:r>
      <w:r w:rsidR="009B6A5B">
        <w:rPr>
          <w:rFonts w:asciiTheme="minorHAnsi" w:eastAsia="Times New Roman" w:hAnsiTheme="minorHAnsi" w:cstheme="minorHAnsi"/>
          <w:lang w:val="it-IT"/>
        </w:rPr>
        <w:t xml:space="preserve"> ____________________</w:t>
      </w:r>
    </w:p>
    <w:p w:rsidR="00FA026B" w:rsidRPr="00FA026B" w:rsidRDefault="00FA026B" w:rsidP="00FA026B">
      <w:pPr>
        <w:spacing w:after="120" w:line="240" w:lineRule="auto"/>
        <w:ind w:left="10" w:right="122" w:hanging="10"/>
        <w:jc w:val="center"/>
        <w:rPr>
          <w:rFonts w:asciiTheme="minorHAnsi" w:eastAsia="Times New Roman" w:hAnsiTheme="minorHAnsi" w:cstheme="minorHAnsi"/>
          <w:b/>
          <w:bCs/>
          <w:lang w:val="it-IT"/>
        </w:rPr>
      </w:pPr>
      <w:r w:rsidRPr="00FA026B">
        <w:rPr>
          <w:rFonts w:asciiTheme="minorHAnsi" w:eastAsia="Times New Roman" w:hAnsiTheme="minorHAnsi" w:cstheme="minorHAnsi"/>
          <w:b/>
          <w:bCs/>
          <w:lang w:val="it-IT"/>
        </w:rPr>
        <w:t>CHIEDE</w:t>
      </w:r>
    </w:p>
    <w:p w:rsidR="00155914" w:rsidRDefault="00FA026B" w:rsidP="00155914">
      <w:pPr>
        <w:spacing w:after="120" w:line="240" w:lineRule="auto"/>
        <w:ind w:left="204" w:right="215" w:hanging="3"/>
        <w:jc w:val="center"/>
        <w:rPr>
          <w:b/>
          <w:bCs/>
          <w:lang w:val="it-IT"/>
        </w:rPr>
      </w:pPr>
      <w:r w:rsidRPr="00FA026B">
        <w:rPr>
          <w:rFonts w:asciiTheme="minorHAnsi" w:hAnsiTheme="minorHAnsi" w:cstheme="minorHAnsi"/>
          <w:lang w:val="it-IT"/>
        </w:rPr>
        <w:t>d</w:t>
      </w:r>
      <w:r w:rsidR="00155914">
        <w:rPr>
          <w:rFonts w:asciiTheme="minorHAnsi" w:hAnsiTheme="minorHAnsi" w:cstheme="minorHAnsi"/>
          <w:lang w:val="it-IT"/>
        </w:rPr>
        <w:t xml:space="preserve">i partecipare alla selezione </w:t>
      </w:r>
      <w:r w:rsidR="00155914" w:rsidRPr="00E428E3">
        <w:rPr>
          <w:b/>
          <w:bCs/>
          <w:lang w:val="it-IT"/>
        </w:rPr>
        <w:t>PER L’INDIVIDUAZIONE DI UN ARCHIVISTA PROFESSIONISTA PER LA RICOGNIZIONE, IL RIORDINO E LA REDAZIONE DELLA RELAZIONE ARCHIVISTICA DELLE PRATICHE EDILIZIE, PROPEDEUTICI ALLA DIGITALIZZAZIONE DEGLI ARCHIVI DI EDILIZIA PRIVATA</w:t>
      </w:r>
    </w:p>
    <w:p w:rsidR="00FA026B" w:rsidRPr="00FA026B" w:rsidRDefault="00FA026B" w:rsidP="00FA026B">
      <w:pPr>
        <w:spacing w:after="120" w:line="240" w:lineRule="auto"/>
        <w:ind w:left="10" w:right="122" w:hanging="10"/>
        <w:jc w:val="both"/>
        <w:rPr>
          <w:rFonts w:asciiTheme="minorHAnsi" w:hAnsiTheme="minorHAnsi" w:cstheme="minorHAnsi"/>
          <w:lang w:val="it-IT"/>
        </w:rPr>
      </w:pPr>
      <w:r w:rsidRPr="00FA026B">
        <w:rPr>
          <w:rFonts w:asciiTheme="minorHAnsi" w:hAnsiTheme="minorHAnsi" w:cstheme="minorHAnsi"/>
          <w:lang w:val="it-IT"/>
        </w:rPr>
        <w:t>A tal fine, consapevole delle responsabilità penali in caso di dichiarazioni mendaci (art. 76, DPR 445/2000),</w:t>
      </w:r>
    </w:p>
    <w:p w:rsidR="00FA026B" w:rsidRPr="00FA026B" w:rsidRDefault="00FA026B" w:rsidP="00FA026B">
      <w:pPr>
        <w:pStyle w:val="NormaleWeb"/>
        <w:spacing w:before="0" w:beforeAutospacing="0" w:after="120" w:afterAutospacing="0"/>
        <w:jc w:val="both"/>
        <w:rPr>
          <w:rFonts w:asciiTheme="minorHAnsi" w:hAnsiTheme="minorHAnsi" w:cstheme="minorHAnsi"/>
          <w:sz w:val="22"/>
          <w:szCs w:val="22"/>
        </w:rPr>
      </w:pPr>
      <w:r w:rsidRPr="00FA026B">
        <w:rPr>
          <w:rStyle w:val="Enfasigrassetto"/>
          <w:rFonts w:asciiTheme="minorHAnsi" w:eastAsia="Calibri" w:hAnsiTheme="minorHAnsi" w:cstheme="minorHAnsi"/>
          <w:sz w:val="22"/>
          <w:szCs w:val="22"/>
        </w:rPr>
        <w:t>DICHIARA</w:t>
      </w:r>
      <w:r w:rsidRPr="00FA026B">
        <w:rPr>
          <w:rFonts w:asciiTheme="minorHAnsi" w:hAnsiTheme="minorHAnsi" w:cstheme="minorHAnsi"/>
          <w:sz w:val="22"/>
          <w:szCs w:val="22"/>
        </w:rPr>
        <w:t xml:space="preserve"> sotto la propria responsabilità:</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076B4">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essere in possesso di specifica professionalità, adeguata competenza e/o formazione</w:t>
      </w:r>
      <w:r w:rsidR="00155914">
        <w:rPr>
          <w:rFonts w:asciiTheme="minorHAnsi" w:eastAsia="Times New Roman" w:hAnsiTheme="minorHAnsi" w:cstheme="minorHAnsi"/>
          <w:color w:val="auto"/>
          <w:lang w:val="it-IT" w:eastAsia="it-IT"/>
        </w:rPr>
        <w:t xml:space="preserve"> in materia:</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076B4">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essere disponibile all’inizio immediato dell’incarico</w:t>
      </w:r>
      <w:r w:rsidRPr="00FA026B">
        <w:rPr>
          <w:rFonts w:asciiTheme="minorHAnsi" w:eastAsia="Times New Roman" w:hAnsiTheme="minorHAnsi" w:cstheme="minorHAnsi"/>
          <w:color w:val="auto"/>
          <w:lang w:val="it-IT" w:eastAsia="it-IT"/>
        </w:rPr>
        <w:t>, per l</w:t>
      </w:r>
      <w:r w:rsidR="00155914">
        <w:rPr>
          <w:rFonts w:asciiTheme="minorHAnsi" w:eastAsia="Times New Roman" w:hAnsiTheme="minorHAnsi" w:cstheme="minorHAnsi"/>
          <w:color w:val="auto"/>
          <w:lang w:val="it-IT" w:eastAsia="it-IT"/>
        </w:rPr>
        <w:t xml:space="preserve">’intera </w:t>
      </w:r>
      <w:r w:rsidRPr="00FA026B">
        <w:rPr>
          <w:rFonts w:asciiTheme="minorHAnsi" w:eastAsia="Times New Roman" w:hAnsiTheme="minorHAnsi" w:cstheme="minorHAnsi"/>
          <w:color w:val="auto"/>
          <w:lang w:val="it-IT" w:eastAsia="it-IT"/>
        </w:rPr>
        <w:t>durata d</w:t>
      </w:r>
      <w:r w:rsidR="00155914">
        <w:rPr>
          <w:rFonts w:asciiTheme="minorHAnsi" w:eastAsia="Times New Roman" w:hAnsiTheme="minorHAnsi" w:cstheme="minorHAnsi"/>
          <w:color w:val="auto"/>
          <w:lang w:val="it-IT" w:eastAsia="it-IT"/>
        </w:rPr>
        <w:t>el progetto finanziato;</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076B4">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 xml:space="preserve">essere in possesso di capacità organizzative, di coordinamento di gruppi di lavoro, analisi e </w:t>
      </w:r>
      <w:proofErr w:type="spellStart"/>
      <w:r w:rsidRPr="00FA026B">
        <w:rPr>
          <w:rFonts w:asciiTheme="minorHAnsi" w:eastAsia="Times New Roman" w:hAnsiTheme="minorHAnsi" w:cstheme="minorHAnsi"/>
          <w:b/>
          <w:bCs/>
          <w:color w:val="auto"/>
          <w:lang w:val="it-IT" w:eastAsia="it-IT"/>
        </w:rPr>
        <w:t>problem</w:t>
      </w:r>
      <w:proofErr w:type="spellEnd"/>
      <w:r w:rsidR="009076B4">
        <w:rPr>
          <w:rFonts w:asciiTheme="minorHAnsi" w:eastAsia="Times New Roman" w:hAnsiTheme="minorHAnsi" w:cstheme="minorHAnsi"/>
          <w:b/>
          <w:bCs/>
          <w:color w:val="auto"/>
          <w:lang w:val="it-IT" w:eastAsia="it-IT"/>
        </w:rPr>
        <w:t xml:space="preserve"> </w:t>
      </w:r>
      <w:proofErr w:type="spellStart"/>
      <w:r w:rsidRPr="00FA026B">
        <w:rPr>
          <w:rFonts w:asciiTheme="minorHAnsi" w:eastAsia="Times New Roman" w:hAnsiTheme="minorHAnsi" w:cstheme="minorHAnsi"/>
          <w:b/>
          <w:bCs/>
          <w:color w:val="auto"/>
          <w:lang w:val="it-IT" w:eastAsia="it-IT"/>
        </w:rPr>
        <w:t>solving</w:t>
      </w:r>
      <w:proofErr w:type="spellEnd"/>
      <w:r w:rsidRPr="00FA026B">
        <w:rPr>
          <w:rFonts w:asciiTheme="minorHAnsi" w:eastAsia="Times New Roman" w:hAnsiTheme="minorHAnsi" w:cstheme="minorHAnsi"/>
          <w:color w:val="auto"/>
          <w:lang w:val="it-IT" w:eastAsia="it-IT"/>
        </w:rPr>
        <w:t>, nonché di gestione di tavoli tecnici con enti, imprese e professionisti;</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076B4">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 xml:space="preserve">non trovarsi in alcuna delle cause di esclusione di cui all’art. 94 del </w:t>
      </w:r>
      <w:proofErr w:type="spellStart"/>
      <w:r w:rsidRPr="00FA026B">
        <w:rPr>
          <w:rFonts w:asciiTheme="minorHAnsi" w:eastAsia="Times New Roman" w:hAnsiTheme="minorHAnsi" w:cstheme="minorHAnsi"/>
          <w:b/>
          <w:bCs/>
          <w:color w:val="auto"/>
          <w:lang w:val="it-IT" w:eastAsia="it-IT"/>
        </w:rPr>
        <w:t>D.Lgs.</w:t>
      </w:r>
      <w:proofErr w:type="spellEnd"/>
      <w:r w:rsidRPr="00FA026B">
        <w:rPr>
          <w:rFonts w:asciiTheme="minorHAnsi" w:eastAsia="Times New Roman" w:hAnsiTheme="minorHAnsi" w:cstheme="minorHAnsi"/>
          <w:b/>
          <w:bCs/>
          <w:color w:val="auto"/>
          <w:lang w:val="it-IT" w:eastAsia="it-IT"/>
        </w:rPr>
        <w:t xml:space="preserve"> n. 36/2023</w:t>
      </w:r>
      <w:r w:rsidRPr="00FA026B">
        <w:rPr>
          <w:rFonts w:asciiTheme="minorHAnsi" w:eastAsia="Times New Roman" w:hAnsiTheme="minorHAnsi" w:cstheme="minorHAnsi"/>
          <w:color w:val="auto"/>
          <w:lang w:val="it-IT" w:eastAsia="it-IT"/>
        </w:rPr>
        <w:t>, e in particolare:</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non aver riportato condanne penali per i reati previsti;</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non essere sottoposto/a a provvedimenti interdittivi o di esclusione dalla contrattazione con la P.A.;</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non trovarsi in stato di fallimento, liquidazione giudiziale o concordato preventivo;</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non essere iscritto/a nel casellario informatico ANAC per false dichiarazioni o documentazione non veritiera;</w:t>
      </w:r>
    </w:p>
    <w:p w:rsidR="00FA026B" w:rsidRPr="00FA026B" w:rsidRDefault="00FA026B" w:rsidP="00FA026B">
      <w:pPr>
        <w:numPr>
          <w:ilvl w:val="1"/>
          <w:numId w:val="4"/>
        </w:numPr>
        <w:tabs>
          <w:tab w:val="num" w:pos="144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 essere in regola con i versamenti fiscali e previdenziali, oppure di aver estinto eventuali debiti nei termini previsti;</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076B4">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godere dei diritti civili e politici</w:t>
      </w:r>
      <w:r w:rsidRPr="00FA026B">
        <w:rPr>
          <w:rFonts w:asciiTheme="minorHAnsi" w:eastAsia="Times New Roman" w:hAnsiTheme="minorHAnsi" w:cstheme="minorHAnsi"/>
          <w:color w:val="auto"/>
          <w:lang w:val="it-IT" w:eastAsia="it-IT"/>
        </w:rPr>
        <w:t>;</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076B4">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non avere cause di incompatibilità con l’incarico</w:t>
      </w:r>
      <w:r w:rsidRPr="00FA026B">
        <w:rPr>
          <w:rFonts w:asciiTheme="minorHAnsi" w:eastAsia="Times New Roman" w:hAnsiTheme="minorHAnsi" w:cstheme="minorHAnsi"/>
          <w:color w:val="auto"/>
          <w:lang w:val="it-IT" w:eastAsia="it-IT"/>
        </w:rPr>
        <w:t>, ai sensi delle disposizioni di legge e dei codici di comportamento applicabili ai pubblici dipendenti;</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t>di</w:t>
      </w:r>
      <w:r w:rsidR="009076B4">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garantire la propria costante e indispensabile presenza sul territorio del Comune di Sogliano Cavour</w:t>
      </w:r>
      <w:r w:rsidRPr="00FA026B">
        <w:rPr>
          <w:rFonts w:asciiTheme="minorHAnsi" w:eastAsia="Times New Roman" w:hAnsiTheme="minorHAnsi" w:cstheme="minorHAnsi"/>
          <w:color w:val="auto"/>
          <w:lang w:val="it-IT" w:eastAsia="it-IT"/>
        </w:rPr>
        <w:t>, pe</w:t>
      </w:r>
      <w:r w:rsidR="00155914">
        <w:rPr>
          <w:rFonts w:asciiTheme="minorHAnsi" w:eastAsia="Times New Roman" w:hAnsiTheme="minorHAnsi" w:cstheme="minorHAnsi"/>
          <w:color w:val="auto"/>
          <w:lang w:val="it-IT" w:eastAsia="it-IT"/>
        </w:rPr>
        <w:t>r l’intera durata dell’incarico</w:t>
      </w:r>
      <w:bookmarkStart w:id="0" w:name="_GoBack"/>
      <w:bookmarkEnd w:id="0"/>
      <w:r w:rsidRPr="00FA026B">
        <w:rPr>
          <w:rFonts w:asciiTheme="minorHAnsi" w:eastAsia="Times New Roman" w:hAnsiTheme="minorHAnsi" w:cstheme="minorHAnsi"/>
          <w:color w:val="auto"/>
          <w:lang w:val="it-IT" w:eastAsia="it-IT"/>
        </w:rPr>
        <w:t>;</w:t>
      </w:r>
    </w:p>
    <w:p w:rsidR="00FA026B" w:rsidRPr="00FA026B" w:rsidRDefault="00FA026B" w:rsidP="00FA026B">
      <w:pPr>
        <w:numPr>
          <w:ilvl w:val="0"/>
          <w:numId w:val="4"/>
        </w:numPr>
        <w:tabs>
          <w:tab w:val="num" w:pos="720"/>
        </w:tabs>
        <w:spacing w:after="120" w:line="240" w:lineRule="auto"/>
        <w:ind w:hanging="357"/>
        <w:jc w:val="both"/>
        <w:rPr>
          <w:rFonts w:asciiTheme="minorHAnsi" w:eastAsia="Times New Roman" w:hAnsiTheme="minorHAnsi" w:cstheme="minorHAnsi"/>
          <w:color w:val="auto"/>
          <w:lang w:val="it-IT" w:eastAsia="it-IT"/>
        </w:rPr>
      </w:pPr>
      <w:r w:rsidRPr="00FA026B">
        <w:rPr>
          <w:rFonts w:asciiTheme="minorHAnsi" w:eastAsia="Times New Roman" w:hAnsiTheme="minorHAnsi" w:cstheme="minorHAnsi"/>
          <w:color w:val="auto"/>
          <w:lang w:val="it-IT" w:eastAsia="it-IT"/>
        </w:rPr>
        <w:lastRenderedPageBreak/>
        <w:t>di</w:t>
      </w:r>
      <w:r w:rsidR="009076B4">
        <w:rPr>
          <w:rFonts w:asciiTheme="minorHAnsi" w:eastAsia="Times New Roman" w:hAnsiTheme="minorHAnsi" w:cstheme="minorHAnsi"/>
          <w:color w:val="auto"/>
          <w:lang w:val="it-IT" w:eastAsia="it-IT"/>
        </w:rPr>
        <w:t xml:space="preserve"> </w:t>
      </w:r>
      <w:r w:rsidRPr="00FA026B">
        <w:rPr>
          <w:rFonts w:asciiTheme="minorHAnsi" w:eastAsia="Times New Roman" w:hAnsiTheme="minorHAnsi" w:cstheme="minorHAnsi"/>
          <w:b/>
          <w:bCs/>
          <w:color w:val="auto"/>
          <w:lang w:val="it-IT" w:eastAsia="it-IT"/>
        </w:rPr>
        <w:t>essere consapevole che il Comune si riserva di verificare la veridicità delle dichiarazioni rese</w:t>
      </w:r>
      <w:r w:rsidRPr="00FA026B">
        <w:rPr>
          <w:rFonts w:asciiTheme="minorHAnsi" w:eastAsia="Times New Roman" w:hAnsiTheme="minorHAnsi" w:cstheme="minorHAnsi"/>
          <w:color w:val="auto"/>
          <w:lang w:val="it-IT" w:eastAsia="it-IT"/>
        </w:rPr>
        <w:t xml:space="preserve"> e/o di convocare il/la candidato/a per un colloquio riservato con il RUP, ai fini della valutazione delle attitudini professionali.</w:t>
      </w:r>
    </w:p>
    <w:p w:rsidR="00FA026B" w:rsidRPr="00FA026B" w:rsidRDefault="00FA026B" w:rsidP="00FA026B">
      <w:pPr>
        <w:pStyle w:val="NormaleWeb"/>
        <w:spacing w:before="0" w:beforeAutospacing="0" w:after="120" w:afterAutospacing="0"/>
        <w:jc w:val="both"/>
        <w:rPr>
          <w:rFonts w:asciiTheme="minorHAnsi" w:hAnsiTheme="minorHAnsi" w:cstheme="minorHAnsi"/>
          <w:sz w:val="22"/>
          <w:szCs w:val="22"/>
        </w:rPr>
      </w:pPr>
      <w:r w:rsidRPr="00FA026B">
        <w:rPr>
          <w:rFonts w:asciiTheme="minorHAnsi" w:hAnsiTheme="minorHAnsi" w:cstheme="minorHAnsi"/>
          <w:sz w:val="22"/>
          <w:szCs w:val="22"/>
        </w:rPr>
        <w:t>Allega alla presente domanda</w:t>
      </w:r>
    </w:p>
    <w:p w:rsidR="00FA026B" w:rsidRPr="00FA026B" w:rsidRDefault="00FA026B" w:rsidP="00FA026B">
      <w:pPr>
        <w:pStyle w:val="Paragrafoelenco"/>
        <w:numPr>
          <w:ilvl w:val="0"/>
          <w:numId w:val="5"/>
        </w:numPr>
        <w:tabs>
          <w:tab w:val="left" w:pos="927"/>
        </w:tabs>
        <w:spacing w:before="0" w:after="120"/>
        <w:ind w:right="273"/>
        <w:rPr>
          <w:rFonts w:asciiTheme="minorHAnsi" w:hAnsiTheme="minorHAnsi" w:cstheme="minorHAnsi"/>
        </w:rPr>
      </w:pPr>
      <w:r w:rsidRPr="00FA026B">
        <w:rPr>
          <w:rFonts w:asciiTheme="minorHAnsi" w:hAnsiTheme="minorHAnsi" w:cstheme="minorHAnsi"/>
        </w:rPr>
        <w:t>curriculum vitae in formato europeo, datato e firmato da cui risultino in modo dettagliato il percorso di studi, i titoli posseduti, le esperienze professionali maturate, nonché ogni altra</w:t>
      </w:r>
      <w:r w:rsidR="009076B4">
        <w:rPr>
          <w:rFonts w:asciiTheme="minorHAnsi" w:hAnsiTheme="minorHAnsi" w:cstheme="minorHAnsi"/>
        </w:rPr>
        <w:t xml:space="preserve"> </w:t>
      </w:r>
      <w:r w:rsidRPr="00FA026B">
        <w:rPr>
          <w:rFonts w:asciiTheme="minorHAnsi" w:hAnsiTheme="minorHAnsi" w:cstheme="minorHAnsi"/>
        </w:rPr>
        <w:t>informazione che il candidato ritenga utile fornire ai fini della valutazione;</w:t>
      </w:r>
    </w:p>
    <w:p w:rsidR="00FA026B" w:rsidRPr="00FA026B" w:rsidRDefault="00FA026B" w:rsidP="00FA026B">
      <w:pPr>
        <w:pStyle w:val="Paragrafoelenco"/>
        <w:numPr>
          <w:ilvl w:val="0"/>
          <w:numId w:val="5"/>
        </w:numPr>
        <w:tabs>
          <w:tab w:val="left" w:pos="927"/>
        </w:tabs>
        <w:spacing w:before="0" w:after="120"/>
        <w:ind w:right="279"/>
        <w:rPr>
          <w:rFonts w:asciiTheme="minorHAnsi" w:hAnsiTheme="minorHAnsi" w:cstheme="minorHAnsi"/>
        </w:rPr>
      </w:pPr>
      <w:r w:rsidRPr="00FA026B">
        <w:rPr>
          <w:rFonts w:asciiTheme="minorHAnsi" w:hAnsiTheme="minorHAnsi" w:cstheme="minorHAnsi"/>
        </w:rPr>
        <w:t>relazione descrittiva con specificazione delle attività similari svolte per la Pubblica Amministrazione;</w:t>
      </w:r>
    </w:p>
    <w:p w:rsidR="00FA026B" w:rsidRPr="00FA026B" w:rsidRDefault="00FA026B" w:rsidP="00FA026B">
      <w:pPr>
        <w:pStyle w:val="Paragrafoelenco"/>
        <w:numPr>
          <w:ilvl w:val="0"/>
          <w:numId w:val="5"/>
        </w:numPr>
        <w:tabs>
          <w:tab w:val="left" w:pos="926"/>
        </w:tabs>
        <w:spacing w:before="0" w:after="120"/>
        <w:ind w:right="273"/>
        <w:rPr>
          <w:rFonts w:asciiTheme="minorHAnsi" w:hAnsiTheme="minorHAnsi" w:cstheme="minorHAnsi"/>
        </w:rPr>
      </w:pPr>
      <w:r w:rsidRPr="00FA026B">
        <w:rPr>
          <w:rFonts w:asciiTheme="minorHAnsi" w:hAnsiTheme="minorHAnsi" w:cstheme="minorHAnsi"/>
        </w:rPr>
        <w:t>dichiarazione sostitutiva e atto di notorietà in merito all’assenza di cause di divieto di nomina, di conflitti di interesse ed altre cause ostative ai fini dell’assunzione dell’incarico, da redigersi secondo lo schema allegato al presente avviso (Allegato B);</w:t>
      </w:r>
    </w:p>
    <w:p w:rsidR="00FA026B" w:rsidRPr="00FA026B" w:rsidRDefault="00FA026B" w:rsidP="00FA026B">
      <w:pPr>
        <w:pStyle w:val="Paragrafoelenco"/>
        <w:numPr>
          <w:ilvl w:val="0"/>
          <w:numId w:val="5"/>
        </w:numPr>
        <w:tabs>
          <w:tab w:val="left" w:pos="926"/>
        </w:tabs>
        <w:spacing w:before="0" w:after="120"/>
        <w:ind w:right="273"/>
        <w:rPr>
          <w:rFonts w:asciiTheme="minorHAnsi" w:hAnsiTheme="minorHAnsi" w:cstheme="minorHAnsi"/>
        </w:rPr>
      </w:pPr>
      <w:r w:rsidRPr="00FA026B">
        <w:rPr>
          <w:rFonts w:asciiTheme="minorHAnsi" w:hAnsiTheme="minorHAnsi" w:cstheme="minorHAnsi"/>
        </w:rPr>
        <w:t>fotocopia, non autenticata, di documento di identità del sottoscrittore in corso di validità.</w:t>
      </w:r>
    </w:p>
    <w:p w:rsidR="003513F0" w:rsidRPr="00FA026B" w:rsidRDefault="008A53D4" w:rsidP="00FA026B">
      <w:pPr>
        <w:pStyle w:val="Paragrafoelenco"/>
        <w:numPr>
          <w:ilvl w:val="0"/>
          <w:numId w:val="5"/>
        </w:numPr>
        <w:tabs>
          <w:tab w:val="left" w:pos="926"/>
        </w:tabs>
        <w:spacing w:before="0" w:after="120"/>
        <w:ind w:right="273"/>
        <w:rPr>
          <w:rFonts w:asciiTheme="minorHAnsi" w:hAnsiTheme="minorHAnsi" w:cstheme="minorHAnsi"/>
        </w:rPr>
      </w:pPr>
      <w:r w:rsidRPr="00FA026B">
        <w:rPr>
          <w:rFonts w:asciiTheme="minorHAnsi" w:hAnsiTheme="minorHAnsi" w:cstheme="minorHAnsi"/>
        </w:rPr>
        <w:t>altro (specificare)</w:t>
      </w:r>
      <w:r w:rsidR="00FE5BC9" w:rsidRPr="00FA026B">
        <w:rPr>
          <w:rFonts w:asciiTheme="minorHAnsi" w:hAnsiTheme="minorHAnsi" w:cstheme="minorHAnsi"/>
        </w:rPr>
        <w:t xml:space="preserve"> _____________________________________.</w:t>
      </w:r>
    </w:p>
    <w:p w:rsidR="00EC642D" w:rsidRPr="00FA026B" w:rsidRDefault="00EC642D" w:rsidP="00FA026B">
      <w:pPr>
        <w:spacing w:after="120" w:line="240" w:lineRule="auto"/>
        <w:ind w:left="97" w:right="6941" w:hanging="3"/>
        <w:jc w:val="both"/>
        <w:rPr>
          <w:rFonts w:asciiTheme="minorHAnsi" w:eastAsia="Times New Roman" w:hAnsiTheme="minorHAnsi" w:cstheme="minorHAnsi"/>
          <w:lang w:val="it-IT"/>
        </w:rPr>
      </w:pPr>
    </w:p>
    <w:p w:rsidR="003513F0" w:rsidRPr="00FA026B" w:rsidRDefault="008A53D4" w:rsidP="00FA026B">
      <w:pPr>
        <w:spacing w:after="120" w:line="240" w:lineRule="auto"/>
        <w:ind w:left="97" w:right="6941" w:hanging="3"/>
        <w:jc w:val="both"/>
        <w:rPr>
          <w:rFonts w:asciiTheme="minorHAnsi" w:hAnsiTheme="minorHAnsi" w:cstheme="minorHAnsi"/>
          <w:lang w:val="it-IT"/>
        </w:rPr>
      </w:pPr>
      <w:r w:rsidRPr="00FA026B">
        <w:rPr>
          <w:rFonts w:asciiTheme="minorHAnsi" w:eastAsia="Times New Roman" w:hAnsiTheme="minorHAnsi" w:cstheme="minorHAnsi"/>
          <w:lang w:val="it-IT"/>
        </w:rPr>
        <w:t>Luogo e data</w:t>
      </w:r>
      <w:r w:rsidR="002E2C4F" w:rsidRPr="00FA026B">
        <w:rPr>
          <w:rFonts w:asciiTheme="minorHAnsi" w:eastAsia="Times New Roman" w:hAnsiTheme="minorHAnsi" w:cstheme="minorHAnsi"/>
          <w:lang w:val="it-IT"/>
        </w:rPr>
        <w:t xml:space="preserve"> __________</w:t>
      </w:r>
    </w:p>
    <w:p w:rsidR="003513F0" w:rsidRPr="00FA026B" w:rsidRDefault="008A53D4" w:rsidP="00FA026B">
      <w:pPr>
        <w:spacing w:after="120" w:line="240" w:lineRule="auto"/>
        <w:ind w:left="10" w:right="1325" w:hanging="10"/>
        <w:jc w:val="both"/>
        <w:rPr>
          <w:rFonts w:asciiTheme="minorHAnsi" w:hAnsiTheme="minorHAnsi" w:cstheme="minorHAnsi"/>
        </w:rPr>
      </w:pPr>
      <w:r w:rsidRPr="00FA026B">
        <w:rPr>
          <w:rFonts w:asciiTheme="minorHAnsi" w:eastAsia="Times New Roman" w:hAnsiTheme="minorHAnsi" w:cstheme="minorHAnsi"/>
        </w:rPr>
        <w:t>Firma</w:t>
      </w:r>
    </w:p>
    <w:p w:rsidR="003513F0" w:rsidRDefault="002D0BB4">
      <w:pPr>
        <w:spacing w:after="0"/>
        <w:ind w:left="7222"/>
      </w:pPr>
      <w:r>
        <w:rPr>
          <w:noProof/>
          <w:lang w:val="it-IT" w:eastAsia="it-IT"/>
        </w:rPr>
      </w:r>
      <w:r w:rsidRPr="002D0BB4">
        <w:rPr>
          <w:noProof/>
          <w:lang w:val="it-IT" w:eastAsia="it-IT"/>
        </w:rPr>
        <w:pict>
          <v:group id="Group 7153" o:spid="_x0000_s1026" style="width:114.5pt;height:.35pt;mso-position-horizontal-relative:char;mso-position-vertical-relative:line" coordsize="145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">
            <v:shape id="Shape 7152" o:spid="_x0000_s1027" style="position:absolute;width:14538;height:45;visibility:visible" coordsize="1453895,45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O0+MAA&#10;AADaAAAADwAAAGRycy9kb3ducmV2LnhtbESP0YrCMBRE3wX/IVzBF9F0CytSjSKCsCAIVj/g0lzb&#10;YnMTm1jr3xtB2MdhZs4wq01vGtFR62vLCn5mCQjiwuqaSwWX8366AOEDssbGMil4kYfNejhYYabt&#10;k0/U5aEUEcI+QwVVCC6T0hcVGfQz64ijd7WtwRBlW0rd4jPCTSPTJJlLgzXHhQod7SoqbvnDKDjv&#10;5ePXHo+Wb91pPrkfnE9zp9R41G+XIAL14T/8bf9pBSl8rsQb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qO0+MAAAADaAAAADwAAAAAAAAAAAAAAAACYAgAAZHJzL2Rvd25y&#10;ZXYueG1sUEsFBgAAAAAEAAQA9QAAAIUDAAAAAA==&#10;" adj="0,,0" path="m,2286r1453895,e" filled="f" strokeweight=".36pt">
              <v:stroke miterlimit="1" joinstyle="miter"/>
              <v:formulas/>
              <v:path arrowok="t" o:connecttype="custom" o:connectlocs="0,2286;1453895,2286" o:connectangles="0,0" textboxrect="0,0,1453895,4572"/>
            </v:shape>
            <w10:wrap type="none"/>
            <w10:anchorlock/>
          </v:group>
        </w:pict>
      </w:r>
    </w:p>
    <w:sectPr w:rsidR="003513F0" w:rsidSect="004473FC">
      <w:pgSz w:w="11906" w:h="16838" w:code="9"/>
      <w:pgMar w:top="1417" w:right="1134" w:bottom="1134" w:left="1134"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 id="_x0000_i1028" style="width:9.75pt;height:9.75pt" coordsize="" o:spt="100" o:bullet="t" adj="0,,0" path="" stroked="f">
        <v:stroke joinstyle="miter"/>
        <v:imagedata r:id="rId1" o:title="image16"/>
        <v:formulas/>
        <v:path o:connecttype="segments"/>
      </v:shape>
    </w:pict>
  </w:numPicBullet>
  <w:abstractNum w:abstractNumId="0">
    <w:nsid w:val="02EE122A"/>
    <w:multiLevelType w:val="hybridMultilevel"/>
    <w:tmpl w:val="7B8E5E3A"/>
    <w:lvl w:ilvl="0" w:tplc="04100001">
      <w:start w:val="1"/>
      <w:numFmt w:val="bullet"/>
      <w:lvlText w:val=""/>
      <w:lvlJc w:val="left"/>
      <w:pPr>
        <w:ind w:left="756"/>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9D042274">
      <w:start w:val="1"/>
      <w:numFmt w:val="bullet"/>
      <w:lvlText w:val="o"/>
      <w:lvlJc w:val="left"/>
      <w:pPr>
        <w:ind w:left="1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6A01BC">
      <w:start w:val="1"/>
      <w:numFmt w:val="bullet"/>
      <w:lvlText w:val="▪"/>
      <w:lvlJc w:val="left"/>
      <w:pPr>
        <w:ind w:left="2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04410">
      <w:start w:val="1"/>
      <w:numFmt w:val="bullet"/>
      <w:lvlText w:val="•"/>
      <w:lvlJc w:val="left"/>
      <w:pPr>
        <w:ind w:left="2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46648">
      <w:start w:val="1"/>
      <w:numFmt w:val="bullet"/>
      <w:lvlText w:val="o"/>
      <w:lvlJc w:val="left"/>
      <w:pPr>
        <w:ind w:left="3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C4C90A">
      <w:start w:val="1"/>
      <w:numFmt w:val="bullet"/>
      <w:lvlText w:val="▪"/>
      <w:lvlJc w:val="left"/>
      <w:pPr>
        <w:ind w:left="4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56CB68">
      <w:start w:val="1"/>
      <w:numFmt w:val="bullet"/>
      <w:lvlText w:val="•"/>
      <w:lvlJc w:val="left"/>
      <w:pPr>
        <w:ind w:left="5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D04330">
      <w:start w:val="1"/>
      <w:numFmt w:val="bullet"/>
      <w:lvlText w:val="o"/>
      <w:lvlJc w:val="left"/>
      <w:pPr>
        <w:ind w:left="58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A23BC">
      <w:start w:val="1"/>
      <w:numFmt w:val="bullet"/>
      <w:lvlText w:val="▪"/>
      <w:lvlJc w:val="left"/>
      <w:pPr>
        <w:ind w:left="65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23C325E4"/>
    <w:multiLevelType w:val="hybridMultilevel"/>
    <w:tmpl w:val="97D09010"/>
    <w:lvl w:ilvl="0" w:tplc="2B82717C">
      <w:numFmt w:val="bullet"/>
      <w:lvlText w:val=""/>
      <w:lvlJc w:val="left"/>
      <w:pPr>
        <w:ind w:left="361" w:hanging="361"/>
      </w:pPr>
      <w:rPr>
        <w:rFonts w:ascii="Symbol" w:eastAsia="Symbol" w:hAnsi="Symbol" w:cs="Symbol" w:hint="default"/>
        <w:b w:val="0"/>
        <w:bCs w:val="0"/>
        <w:i w:val="0"/>
        <w:iCs w:val="0"/>
        <w:spacing w:val="0"/>
        <w:w w:val="100"/>
        <w:sz w:val="22"/>
        <w:szCs w:val="22"/>
        <w:lang w:val="it-IT" w:eastAsia="en-US" w:bidi="ar-SA"/>
      </w:rPr>
    </w:lvl>
    <w:lvl w:ilvl="1" w:tplc="2F9CD1C2">
      <w:numFmt w:val="bullet"/>
      <w:lvlText w:val="•"/>
      <w:lvlJc w:val="left"/>
      <w:pPr>
        <w:ind w:left="1311" w:hanging="361"/>
      </w:pPr>
      <w:rPr>
        <w:rFonts w:hint="default"/>
        <w:lang w:val="it-IT" w:eastAsia="en-US" w:bidi="ar-SA"/>
      </w:rPr>
    </w:lvl>
    <w:lvl w:ilvl="2" w:tplc="748A6C26">
      <w:numFmt w:val="bullet"/>
      <w:lvlText w:val="•"/>
      <w:lvlJc w:val="left"/>
      <w:pPr>
        <w:ind w:left="2268" w:hanging="361"/>
      </w:pPr>
      <w:rPr>
        <w:rFonts w:hint="default"/>
        <w:lang w:val="it-IT" w:eastAsia="en-US" w:bidi="ar-SA"/>
      </w:rPr>
    </w:lvl>
    <w:lvl w:ilvl="3" w:tplc="6C52F3DE">
      <w:numFmt w:val="bullet"/>
      <w:lvlText w:val="•"/>
      <w:lvlJc w:val="left"/>
      <w:pPr>
        <w:ind w:left="3225" w:hanging="361"/>
      </w:pPr>
      <w:rPr>
        <w:rFonts w:hint="default"/>
        <w:lang w:val="it-IT" w:eastAsia="en-US" w:bidi="ar-SA"/>
      </w:rPr>
    </w:lvl>
    <w:lvl w:ilvl="4" w:tplc="1FF4557A">
      <w:numFmt w:val="bullet"/>
      <w:lvlText w:val="•"/>
      <w:lvlJc w:val="left"/>
      <w:pPr>
        <w:ind w:left="4182" w:hanging="361"/>
      </w:pPr>
      <w:rPr>
        <w:rFonts w:hint="default"/>
        <w:lang w:val="it-IT" w:eastAsia="en-US" w:bidi="ar-SA"/>
      </w:rPr>
    </w:lvl>
    <w:lvl w:ilvl="5" w:tplc="979E356A">
      <w:numFmt w:val="bullet"/>
      <w:lvlText w:val="•"/>
      <w:lvlJc w:val="left"/>
      <w:pPr>
        <w:ind w:left="5139" w:hanging="361"/>
      </w:pPr>
      <w:rPr>
        <w:rFonts w:hint="default"/>
        <w:lang w:val="it-IT" w:eastAsia="en-US" w:bidi="ar-SA"/>
      </w:rPr>
    </w:lvl>
    <w:lvl w:ilvl="6" w:tplc="7E505256">
      <w:numFmt w:val="bullet"/>
      <w:lvlText w:val="•"/>
      <w:lvlJc w:val="left"/>
      <w:pPr>
        <w:ind w:left="6096" w:hanging="361"/>
      </w:pPr>
      <w:rPr>
        <w:rFonts w:hint="default"/>
        <w:lang w:val="it-IT" w:eastAsia="en-US" w:bidi="ar-SA"/>
      </w:rPr>
    </w:lvl>
    <w:lvl w:ilvl="7" w:tplc="43B00E68">
      <w:numFmt w:val="bullet"/>
      <w:lvlText w:val="•"/>
      <w:lvlJc w:val="left"/>
      <w:pPr>
        <w:ind w:left="7053" w:hanging="361"/>
      </w:pPr>
      <w:rPr>
        <w:rFonts w:hint="default"/>
        <w:lang w:val="it-IT" w:eastAsia="en-US" w:bidi="ar-SA"/>
      </w:rPr>
    </w:lvl>
    <w:lvl w:ilvl="8" w:tplc="2F982E24">
      <w:numFmt w:val="bullet"/>
      <w:lvlText w:val="•"/>
      <w:lvlJc w:val="left"/>
      <w:pPr>
        <w:ind w:left="8010" w:hanging="361"/>
      </w:pPr>
      <w:rPr>
        <w:rFonts w:hint="default"/>
        <w:lang w:val="it-IT" w:eastAsia="en-US" w:bidi="ar-SA"/>
      </w:rPr>
    </w:lvl>
  </w:abstractNum>
  <w:abstractNum w:abstractNumId="2">
    <w:nsid w:val="297707D4"/>
    <w:multiLevelType w:val="multilevel"/>
    <w:tmpl w:val="F40ABE4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2A040B94"/>
    <w:multiLevelType w:val="hybridMultilevel"/>
    <w:tmpl w:val="BB58A288"/>
    <w:lvl w:ilvl="0" w:tplc="CBC264B6">
      <w:start w:val="1"/>
      <w:numFmt w:val="bullet"/>
      <w:lvlText w:val="•"/>
      <w:lvlJc w:val="left"/>
      <w:pPr>
        <w:ind w:left="74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F1E39DA">
      <w:start w:val="1"/>
      <w:numFmt w:val="bullet"/>
      <w:lvlText w:val="o"/>
      <w:lvlJc w:val="left"/>
      <w:pPr>
        <w:ind w:left="14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E0EEACB2">
      <w:start w:val="1"/>
      <w:numFmt w:val="bullet"/>
      <w:lvlText w:val="▪"/>
      <w:lvlJc w:val="left"/>
      <w:pPr>
        <w:ind w:left="21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BE6E0B50">
      <w:start w:val="1"/>
      <w:numFmt w:val="bullet"/>
      <w:lvlText w:val="•"/>
      <w:lvlJc w:val="left"/>
      <w:pPr>
        <w:ind w:left="28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794E493E">
      <w:start w:val="1"/>
      <w:numFmt w:val="bullet"/>
      <w:lvlText w:val="o"/>
      <w:lvlJc w:val="left"/>
      <w:pPr>
        <w:ind w:left="36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50C279D4">
      <w:start w:val="1"/>
      <w:numFmt w:val="bullet"/>
      <w:lvlText w:val="▪"/>
      <w:lvlJc w:val="left"/>
      <w:pPr>
        <w:ind w:left="43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60B811F2">
      <w:start w:val="1"/>
      <w:numFmt w:val="bullet"/>
      <w:lvlText w:val="•"/>
      <w:lvlJc w:val="left"/>
      <w:pPr>
        <w:ind w:left="50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DF08F9FA">
      <w:start w:val="1"/>
      <w:numFmt w:val="bullet"/>
      <w:lvlText w:val="o"/>
      <w:lvlJc w:val="left"/>
      <w:pPr>
        <w:ind w:left="57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1262840">
      <w:start w:val="1"/>
      <w:numFmt w:val="bullet"/>
      <w:lvlText w:val="▪"/>
      <w:lvlJc w:val="left"/>
      <w:pPr>
        <w:ind w:left="64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
    <w:nsid w:val="53E82AA0"/>
    <w:multiLevelType w:val="hybridMultilevel"/>
    <w:tmpl w:val="E38AB6D0"/>
    <w:lvl w:ilvl="0" w:tplc="04100001">
      <w:start w:val="1"/>
      <w:numFmt w:val="bullet"/>
      <w:lvlText w:val=""/>
      <w:lvlJc w:val="left"/>
      <w:pPr>
        <w:ind w:left="1195" w:hanging="360"/>
      </w:pPr>
      <w:rPr>
        <w:rFonts w:ascii="Symbol" w:hAnsi="Symbol" w:hint="default"/>
      </w:rPr>
    </w:lvl>
    <w:lvl w:ilvl="1" w:tplc="04100003" w:tentative="1">
      <w:start w:val="1"/>
      <w:numFmt w:val="bullet"/>
      <w:lvlText w:val="o"/>
      <w:lvlJc w:val="left"/>
      <w:pPr>
        <w:ind w:left="1915" w:hanging="360"/>
      </w:pPr>
      <w:rPr>
        <w:rFonts w:ascii="Courier New" w:hAnsi="Courier New" w:cs="Courier New" w:hint="default"/>
      </w:rPr>
    </w:lvl>
    <w:lvl w:ilvl="2" w:tplc="04100005" w:tentative="1">
      <w:start w:val="1"/>
      <w:numFmt w:val="bullet"/>
      <w:lvlText w:val=""/>
      <w:lvlJc w:val="left"/>
      <w:pPr>
        <w:ind w:left="2635" w:hanging="360"/>
      </w:pPr>
      <w:rPr>
        <w:rFonts w:ascii="Wingdings" w:hAnsi="Wingdings" w:hint="default"/>
      </w:rPr>
    </w:lvl>
    <w:lvl w:ilvl="3" w:tplc="04100001" w:tentative="1">
      <w:start w:val="1"/>
      <w:numFmt w:val="bullet"/>
      <w:lvlText w:val=""/>
      <w:lvlJc w:val="left"/>
      <w:pPr>
        <w:ind w:left="3355" w:hanging="360"/>
      </w:pPr>
      <w:rPr>
        <w:rFonts w:ascii="Symbol" w:hAnsi="Symbol" w:hint="default"/>
      </w:rPr>
    </w:lvl>
    <w:lvl w:ilvl="4" w:tplc="04100003" w:tentative="1">
      <w:start w:val="1"/>
      <w:numFmt w:val="bullet"/>
      <w:lvlText w:val="o"/>
      <w:lvlJc w:val="left"/>
      <w:pPr>
        <w:ind w:left="4075" w:hanging="360"/>
      </w:pPr>
      <w:rPr>
        <w:rFonts w:ascii="Courier New" w:hAnsi="Courier New" w:cs="Courier New" w:hint="default"/>
      </w:rPr>
    </w:lvl>
    <w:lvl w:ilvl="5" w:tplc="04100005" w:tentative="1">
      <w:start w:val="1"/>
      <w:numFmt w:val="bullet"/>
      <w:lvlText w:val=""/>
      <w:lvlJc w:val="left"/>
      <w:pPr>
        <w:ind w:left="4795" w:hanging="360"/>
      </w:pPr>
      <w:rPr>
        <w:rFonts w:ascii="Wingdings" w:hAnsi="Wingdings" w:hint="default"/>
      </w:rPr>
    </w:lvl>
    <w:lvl w:ilvl="6" w:tplc="04100001" w:tentative="1">
      <w:start w:val="1"/>
      <w:numFmt w:val="bullet"/>
      <w:lvlText w:val=""/>
      <w:lvlJc w:val="left"/>
      <w:pPr>
        <w:ind w:left="5515" w:hanging="360"/>
      </w:pPr>
      <w:rPr>
        <w:rFonts w:ascii="Symbol" w:hAnsi="Symbol" w:hint="default"/>
      </w:rPr>
    </w:lvl>
    <w:lvl w:ilvl="7" w:tplc="04100003" w:tentative="1">
      <w:start w:val="1"/>
      <w:numFmt w:val="bullet"/>
      <w:lvlText w:val="o"/>
      <w:lvlJc w:val="left"/>
      <w:pPr>
        <w:ind w:left="6235" w:hanging="360"/>
      </w:pPr>
      <w:rPr>
        <w:rFonts w:ascii="Courier New" w:hAnsi="Courier New" w:cs="Courier New" w:hint="default"/>
      </w:rPr>
    </w:lvl>
    <w:lvl w:ilvl="8" w:tplc="04100005" w:tentative="1">
      <w:start w:val="1"/>
      <w:numFmt w:val="bullet"/>
      <w:lvlText w:val=""/>
      <w:lvlJc w:val="left"/>
      <w:pPr>
        <w:ind w:left="6955"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compat/>
  <w:rsids>
    <w:rsidRoot w:val="003513F0"/>
    <w:rsid w:val="000E3CB5"/>
    <w:rsid w:val="00155914"/>
    <w:rsid w:val="00194C9E"/>
    <w:rsid w:val="001A67FE"/>
    <w:rsid w:val="002C0BDE"/>
    <w:rsid w:val="002D0BB4"/>
    <w:rsid w:val="002E2C4F"/>
    <w:rsid w:val="003513F0"/>
    <w:rsid w:val="003E163E"/>
    <w:rsid w:val="004473FC"/>
    <w:rsid w:val="00485BB6"/>
    <w:rsid w:val="00516C53"/>
    <w:rsid w:val="00580A41"/>
    <w:rsid w:val="005B58F9"/>
    <w:rsid w:val="005C0733"/>
    <w:rsid w:val="005D3E32"/>
    <w:rsid w:val="005E52C2"/>
    <w:rsid w:val="00603EA5"/>
    <w:rsid w:val="00615DD8"/>
    <w:rsid w:val="006A5FD4"/>
    <w:rsid w:val="008A53D4"/>
    <w:rsid w:val="008D57D1"/>
    <w:rsid w:val="008F5FB2"/>
    <w:rsid w:val="009076B4"/>
    <w:rsid w:val="00945BF5"/>
    <w:rsid w:val="009611AE"/>
    <w:rsid w:val="009B6A5B"/>
    <w:rsid w:val="00AD69E2"/>
    <w:rsid w:val="00B85268"/>
    <w:rsid w:val="00BD2DAA"/>
    <w:rsid w:val="00CB7E95"/>
    <w:rsid w:val="00D3276D"/>
    <w:rsid w:val="00D41099"/>
    <w:rsid w:val="00DF626C"/>
    <w:rsid w:val="00E5545B"/>
    <w:rsid w:val="00EC642D"/>
    <w:rsid w:val="00F26350"/>
    <w:rsid w:val="00F9116A"/>
    <w:rsid w:val="00FA026B"/>
    <w:rsid w:val="00FE2880"/>
    <w:rsid w:val="00FE5BC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03EA5"/>
    <w:pPr>
      <w:spacing w:after="160" w:line="259" w:lineRule="auto"/>
    </w:pPr>
    <w:rPr>
      <w:rFonts w:eastAsia="Calibri" w:cs="Calibri"/>
      <w:color w:val="000000"/>
      <w:sz w:val="22"/>
      <w:szCs w:val="22"/>
      <w:lang w:val="en-US" w:eastAsia="en-US"/>
    </w:rPr>
  </w:style>
  <w:style w:type="paragraph" w:styleId="Titolo3">
    <w:name w:val="heading 3"/>
    <w:basedOn w:val="Normale"/>
    <w:link w:val="Titolo3Carattere"/>
    <w:uiPriority w:val="9"/>
    <w:qFormat/>
    <w:rsid w:val="00FA026B"/>
    <w:pPr>
      <w:spacing w:before="100" w:beforeAutospacing="1" w:after="100" w:afterAutospacing="1" w:line="240" w:lineRule="auto"/>
      <w:outlineLvl w:val="2"/>
    </w:pPr>
    <w:rPr>
      <w:rFonts w:ascii="Times New Roman" w:eastAsia="Times New Roman" w:hAnsi="Times New Roman" w:cs="Times New Roman"/>
      <w:b/>
      <w:bCs/>
      <w:color w:val="auto"/>
      <w:sz w:val="27"/>
      <w:szCs w:val="27"/>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D2D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D2DAA"/>
    <w:rPr>
      <w:rFonts w:ascii="Tahoma" w:eastAsia="Calibri" w:hAnsi="Tahoma" w:cs="Tahoma"/>
      <w:color w:val="000000"/>
      <w:sz w:val="16"/>
      <w:szCs w:val="16"/>
      <w:lang w:val="en-US" w:eastAsia="en-US"/>
    </w:rPr>
  </w:style>
  <w:style w:type="character" w:customStyle="1" w:styleId="Titolo3Carattere">
    <w:name w:val="Titolo 3 Carattere"/>
    <w:basedOn w:val="Carpredefinitoparagrafo"/>
    <w:link w:val="Titolo3"/>
    <w:uiPriority w:val="9"/>
    <w:rsid w:val="00FA026B"/>
    <w:rPr>
      <w:rFonts w:ascii="Times New Roman" w:hAnsi="Times New Roman"/>
      <w:b/>
      <w:bCs/>
      <w:sz w:val="27"/>
      <w:szCs w:val="27"/>
    </w:rPr>
  </w:style>
  <w:style w:type="character" w:styleId="Enfasigrassetto">
    <w:name w:val="Strong"/>
    <w:basedOn w:val="Carpredefinitoparagrafo"/>
    <w:uiPriority w:val="22"/>
    <w:qFormat/>
    <w:rsid w:val="00FA026B"/>
    <w:rPr>
      <w:b/>
      <w:bCs/>
    </w:rPr>
  </w:style>
  <w:style w:type="paragraph" w:styleId="NormaleWeb">
    <w:name w:val="Normal (Web)"/>
    <w:basedOn w:val="Normale"/>
    <w:uiPriority w:val="99"/>
    <w:unhideWhenUsed/>
    <w:rsid w:val="00FA026B"/>
    <w:pPr>
      <w:spacing w:before="100" w:beforeAutospacing="1" w:after="100" w:afterAutospacing="1" w:line="240" w:lineRule="auto"/>
    </w:pPr>
    <w:rPr>
      <w:rFonts w:ascii="Times New Roman" w:eastAsia="Times New Roman" w:hAnsi="Times New Roman" w:cs="Times New Roman"/>
      <w:color w:val="auto"/>
      <w:sz w:val="24"/>
      <w:szCs w:val="24"/>
      <w:lang w:val="it-IT" w:eastAsia="it-IT"/>
    </w:rPr>
  </w:style>
  <w:style w:type="paragraph" w:styleId="Paragrafoelenco">
    <w:name w:val="List Paragraph"/>
    <w:basedOn w:val="Normale"/>
    <w:uiPriority w:val="1"/>
    <w:qFormat/>
    <w:rsid w:val="00FA026B"/>
    <w:pPr>
      <w:widowControl w:val="0"/>
      <w:autoSpaceDE w:val="0"/>
      <w:autoSpaceDN w:val="0"/>
      <w:spacing w:before="125" w:after="0" w:line="240" w:lineRule="auto"/>
      <w:ind w:left="927" w:hanging="361"/>
      <w:jc w:val="both"/>
    </w:pPr>
    <w:rPr>
      <w:rFonts w:ascii="Times New Roman" w:eastAsia="Times New Roman" w:hAnsi="Times New Roman" w:cs="Times New Roman"/>
      <w:color w:val="auto"/>
      <w:lang w:val="it-IT"/>
    </w:rPr>
  </w:style>
</w:styles>
</file>

<file path=word/webSettings.xml><?xml version="1.0" encoding="utf-8"?>
<w:webSettings xmlns:r="http://schemas.openxmlformats.org/officeDocument/2006/relationships" xmlns:w="http://schemas.openxmlformats.org/wordprocessingml/2006/main">
  <w:divs>
    <w:div w:id="362244567">
      <w:bodyDiv w:val="1"/>
      <w:marLeft w:val="0"/>
      <w:marRight w:val="0"/>
      <w:marTop w:val="0"/>
      <w:marBottom w:val="0"/>
      <w:divBdr>
        <w:top w:val="none" w:sz="0" w:space="0" w:color="auto"/>
        <w:left w:val="none" w:sz="0" w:space="0" w:color="auto"/>
        <w:bottom w:val="none" w:sz="0" w:space="0" w:color="auto"/>
        <w:right w:val="none" w:sz="0" w:space="0" w:color="auto"/>
      </w:divBdr>
    </w:div>
    <w:div w:id="448859131">
      <w:bodyDiv w:val="1"/>
      <w:marLeft w:val="0"/>
      <w:marRight w:val="0"/>
      <w:marTop w:val="0"/>
      <w:marBottom w:val="0"/>
      <w:divBdr>
        <w:top w:val="none" w:sz="0" w:space="0" w:color="auto"/>
        <w:left w:val="none" w:sz="0" w:space="0" w:color="auto"/>
        <w:bottom w:val="none" w:sz="0" w:space="0" w:color="auto"/>
        <w:right w:val="none" w:sz="0" w:space="0" w:color="auto"/>
      </w:divBdr>
    </w:div>
    <w:div w:id="1986158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520</Words>
  <Characters>2970</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Administrator</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Cafaro</cp:lastModifiedBy>
  <cp:revision>5</cp:revision>
  <dcterms:created xsi:type="dcterms:W3CDTF">2025-07-23T11:32:00Z</dcterms:created>
  <dcterms:modified xsi:type="dcterms:W3CDTF">2025-07-24T11:50:00Z</dcterms:modified>
</cp:coreProperties>
</file>